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8048" w14:textId="77777777" w:rsidR="007177D0" w:rsidRPr="00C12F1C" w:rsidRDefault="00235BF9" w:rsidP="000D414E">
      <w:pPr>
        <w:spacing w:after="0" w:line="360" w:lineRule="auto"/>
        <w:jc w:val="center"/>
        <w:rPr>
          <w:rFonts w:ascii="Times New Roman" w:hAnsi="Times New Roman"/>
          <w:b/>
          <w:smallCaps/>
          <w:spacing w:val="50"/>
          <w:sz w:val="40"/>
          <w:szCs w:val="32"/>
        </w:rPr>
      </w:pPr>
      <w:r w:rsidRPr="00C12F1C">
        <w:rPr>
          <w:smallCaps/>
          <w:noProof/>
          <w:sz w:val="28"/>
          <w:lang w:eastAsia="sk-SK"/>
        </w:rPr>
        <w:drawing>
          <wp:anchor distT="0" distB="0" distL="114300" distR="114300" simplePos="0" relativeHeight="251657728" behindDoc="0" locked="0" layoutInCell="1" allowOverlap="1" wp14:anchorId="38FD8AA5" wp14:editId="71BCA405">
            <wp:simplePos x="0" y="0"/>
            <wp:positionH relativeFrom="column">
              <wp:posOffset>13335</wp:posOffset>
            </wp:positionH>
            <wp:positionV relativeFrom="page">
              <wp:posOffset>514350</wp:posOffset>
            </wp:positionV>
            <wp:extent cx="1009650" cy="1287145"/>
            <wp:effectExtent l="0" t="0" r="0" b="825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14E" w:rsidRPr="00C12F1C">
        <w:rPr>
          <w:rFonts w:ascii="Times New Roman" w:hAnsi="Times New Roman"/>
          <w:b/>
          <w:smallCaps/>
          <w:spacing w:val="50"/>
          <w:sz w:val="40"/>
          <w:szCs w:val="32"/>
        </w:rPr>
        <w:t>Delegačný lístok</w:t>
      </w:r>
    </w:p>
    <w:p w14:paraId="259715C3" w14:textId="5D545C5A" w:rsidR="007177D0" w:rsidRPr="00C12F1C" w:rsidRDefault="00045F40" w:rsidP="00050F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A6BBA">
        <w:rPr>
          <w:rFonts w:ascii="Times New Roman" w:hAnsi="Times New Roman"/>
          <w:b/>
          <w:sz w:val="28"/>
          <w:szCs w:val="28"/>
        </w:rPr>
        <w:t>2</w:t>
      </w:r>
      <w:r w:rsidR="000E6E33" w:rsidRPr="00C12F1C">
        <w:rPr>
          <w:rFonts w:ascii="Times New Roman" w:hAnsi="Times New Roman"/>
          <w:b/>
          <w:sz w:val="28"/>
          <w:szCs w:val="28"/>
        </w:rPr>
        <w:t>. V</w:t>
      </w:r>
      <w:r w:rsidR="000D414E" w:rsidRPr="00C12F1C">
        <w:rPr>
          <w:rFonts w:ascii="Times New Roman" w:hAnsi="Times New Roman"/>
          <w:b/>
          <w:sz w:val="28"/>
          <w:szCs w:val="28"/>
        </w:rPr>
        <w:t xml:space="preserve">alné zhromaždenie </w:t>
      </w:r>
      <w:r w:rsidR="000E6E33" w:rsidRPr="00C12F1C">
        <w:rPr>
          <w:rFonts w:ascii="Times New Roman" w:hAnsi="Times New Roman"/>
          <w:b/>
          <w:sz w:val="28"/>
          <w:szCs w:val="28"/>
        </w:rPr>
        <w:t>Z</w:t>
      </w:r>
      <w:r w:rsidR="000D414E" w:rsidRPr="00C12F1C">
        <w:rPr>
          <w:rFonts w:ascii="Times New Roman" w:hAnsi="Times New Roman"/>
          <w:b/>
          <w:sz w:val="28"/>
          <w:szCs w:val="28"/>
        </w:rPr>
        <w:t>väzu múzeí na Slovensku</w:t>
      </w:r>
    </w:p>
    <w:p w14:paraId="302A97E2" w14:textId="402F0E59" w:rsidR="004F4C9A" w:rsidRPr="00C12F1C" w:rsidRDefault="001A6BBA" w:rsidP="00CA685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CA685E" w:rsidRPr="00C12F1C">
        <w:rPr>
          <w:rFonts w:ascii="Times New Roman" w:hAnsi="Times New Roman"/>
          <w:b/>
          <w:sz w:val="28"/>
          <w:szCs w:val="28"/>
        </w:rPr>
        <w:t xml:space="preserve">. </w:t>
      </w:r>
      <w:r w:rsidR="00FA5131">
        <w:rPr>
          <w:rFonts w:ascii="Times New Roman" w:hAnsi="Times New Roman"/>
          <w:b/>
          <w:sz w:val="28"/>
          <w:szCs w:val="28"/>
        </w:rPr>
        <w:t>novembra</w:t>
      </w:r>
      <w:r w:rsidR="008A3397" w:rsidRPr="00C12F1C">
        <w:rPr>
          <w:rFonts w:ascii="Times New Roman" w:hAnsi="Times New Roman"/>
          <w:b/>
          <w:sz w:val="28"/>
          <w:szCs w:val="28"/>
        </w:rPr>
        <w:t xml:space="preserve"> </w:t>
      </w:r>
      <w:r w:rsidR="00553F4E" w:rsidRPr="00C12F1C">
        <w:rPr>
          <w:rFonts w:ascii="Times New Roman" w:hAnsi="Times New Roman"/>
          <w:b/>
          <w:sz w:val="28"/>
          <w:szCs w:val="28"/>
        </w:rPr>
        <w:t>20</w:t>
      </w:r>
      <w:r w:rsidR="00045F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2, Banská Bystrica</w:t>
      </w:r>
    </w:p>
    <w:p w14:paraId="6D117BDC" w14:textId="77777777" w:rsidR="00CA685E" w:rsidRPr="00C12F1C" w:rsidRDefault="00CA685E" w:rsidP="00CA685E">
      <w:pPr>
        <w:spacing w:after="0" w:line="360" w:lineRule="auto"/>
        <w:jc w:val="center"/>
        <w:rPr>
          <w:rFonts w:ascii="Times New Roman" w:hAnsi="Times New Roman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86"/>
      </w:tblGrid>
      <w:tr w:rsidR="004F4C9A" w:rsidRPr="00C12F1C" w14:paraId="4165A0E6" w14:textId="77777777" w:rsidTr="00CA685E">
        <w:tc>
          <w:tcPr>
            <w:tcW w:w="3397" w:type="dxa"/>
          </w:tcPr>
          <w:p w14:paraId="52C9A10E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Názov inštitúcie:</w:t>
            </w:r>
          </w:p>
          <w:p w14:paraId="1C3472ED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  <w:r w:rsidRPr="00C12F1C">
              <w:rPr>
                <w:rFonts w:ascii="Times New Roman" w:hAnsi="Times New Roman"/>
                <w:sz w:val="26"/>
                <w:szCs w:val="26"/>
                <w:lang w:val="sk-SK"/>
              </w:rPr>
              <w:t>/názov, zriaďovateľ, kontaktná adresa/</w:t>
            </w:r>
          </w:p>
          <w:p w14:paraId="2329A399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F75F296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3AE81B57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756DB0F1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C2A13AD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45418CB8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7EC04382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30EADC2C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</w:tc>
        <w:tc>
          <w:tcPr>
            <w:tcW w:w="6086" w:type="dxa"/>
          </w:tcPr>
          <w:p w14:paraId="3D0D46E5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14:paraId="3DECCCF4" w14:textId="77777777" w:rsidTr="00CA685E">
        <w:tc>
          <w:tcPr>
            <w:tcW w:w="3397" w:type="dxa"/>
          </w:tcPr>
          <w:p w14:paraId="72DA6BFF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Navrhujeme delegátov:</w:t>
            </w:r>
          </w:p>
          <w:p w14:paraId="406E0AAD" w14:textId="758D1D9A" w:rsidR="004F4C9A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  <w:r w:rsidRPr="00C12F1C">
              <w:rPr>
                <w:rFonts w:ascii="Times New Roman" w:hAnsi="Times New Roman"/>
                <w:sz w:val="26"/>
                <w:szCs w:val="26"/>
                <w:lang w:val="sk-SK"/>
              </w:rPr>
              <w:t>/podľa čl. VI, ods. 3 Stanov ZMS/</w:t>
            </w:r>
          </w:p>
          <w:p w14:paraId="41B59102" w14:textId="6D88E180" w:rsidR="005B115E" w:rsidRDefault="005B11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589C5E32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1D68BB8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1EBAC65F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7E58EAA6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342EE5BB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630017E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7AB5E7FB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2F9184A4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7C9A562D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47E8EAF1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4D89FD49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41C6BC46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031B2B5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DA1851A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58A46F25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3748BCB4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</w:tc>
        <w:tc>
          <w:tcPr>
            <w:tcW w:w="6086" w:type="dxa"/>
          </w:tcPr>
          <w:p w14:paraId="7C7C0C32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14:paraId="22D7D078" w14:textId="77777777" w:rsidTr="00CA685E">
        <w:tc>
          <w:tcPr>
            <w:tcW w:w="3397" w:type="dxa"/>
          </w:tcPr>
          <w:p w14:paraId="407F90F8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Meno a podpis riaditeľa múzea:</w:t>
            </w:r>
          </w:p>
          <w:p w14:paraId="78E95C3F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  <w:tc>
          <w:tcPr>
            <w:tcW w:w="6086" w:type="dxa"/>
          </w:tcPr>
          <w:p w14:paraId="2B84DB24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14:paraId="020D9974" w14:textId="77777777" w:rsidTr="00CA685E">
        <w:tc>
          <w:tcPr>
            <w:tcW w:w="3397" w:type="dxa"/>
          </w:tcPr>
          <w:p w14:paraId="4C653DA5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Dátum a pečiatka:</w:t>
            </w:r>
          </w:p>
          <w:p w14:paraId="62FAC9AB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  <w:p w14:paraId="4A178015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  <w:p w14:paraId="0299931A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</w:tc>
        <w:tc>
          <w:tcPr>
            <w:tcW w:w="6086" w:type="dxa"/>
          </w:tcPr>
          <w:p w14:paraId="58AD0E62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</w:tbl>
    <w:p w14:paraId="5EC4A512" w14:textId="77777777" w:rsidR="007177D0" w:rsidRPr="00C12F1C" w:rsidRDefault="003C7A63" w:rsidP="000E6E33">
      <w:pPr>
        <w:pStyle w:val="Adresanaoblke"/>
        <w:framePr w:w="0" w:hRule="auto" w:hSpace="0" w:wrap="auto" w:hAnchor="text" w:xAlign="left" w:yAlign="inline"/>
        <w:ind w:left="0"/>
        <w:rPr>
          <w:lang w:val="sk-SK"/>
        </w:rPr>
      </w:pPr>
      <w:r w:rsidRPr="00C12F1C">
        <w:rPr>
          <w:lang w:val="sk-SK"/>
        </w:rPr>
        <w:tab/>
      </w:r>
      <w:r w:rsidR="003467AC" w:rsidRPr="00C12F1C">
        <w:rPr>
          <w:lang w:val="sk-SK"/>
        </w:rPr>
        <w:t xml:space="preserve"> </w:t>
      </w:r>
      <w:r w:rsidR="003467AC" w:rsidRPr="00C12F1C">
        <w:rPr>
          <w:lang w:val="sk-SK"/>
        </w:rPr>
        <w:tab/>
      </w:r>
      <w:r w:rsidR="003467AC" w:rsidRPr="00C12F1C">
        <w:rPr>
          <w:lang w:val="sk-SK"/>
        </w:rPr>
        <w:tab/>
      </w:r>
      <w:r w:rsidR="003467AC" w:rsidRPr="00C12F1C">
        <w:rPr>
          <w:lang w:val="sk-SK"/>
        </w:rPr>
        <w:tab/>
      </w:r>
    </w:p>
    <w:sectPr w:rsidR="007177D0" w:rsidRPr="00C12F1C" w:rsidSect="00CA685E">
      <w:head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ACE3" w14:textId="77777777" w:rsidR="00995A94" w:rsidRDefault="00995A94" w:rsidP="00CA685E">
      <w:pPr>
        <w:spacing w:after="0" w:line="240" w:lineRule="auto"/>
      </w:pPr>
      <w:r>
        <w:separator/>
      </w:r>
    </w:p>
  </w:endnote>
  <w:endnote w:type="continuationSeparator" w:id="0">
    <w:p w14:paraId="07D34E11" w14:textId="77777777" w:rsidR="00995A94" w:rsidRDefault="00995A94" w:rsidP="00CA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442F" w14:textId="77777777" w:rsidR="00995A94" w:rsidRDefault="00995A94" w:rsidP="00CA685E">
      <w:pPr>
        <w:spacing w:after="0" w:line="240" w:lineRule="auto"/>
      </w:pPr>
      <w:r>
        <w:separator/>
      </w:r>
    </w:p>
  </w:footnote>
  <w:footnote w:type="continuationSeparator" w:id="0">
    <w:p w14:paraId="563701CB" w14:textId="77777777" w:rsidR="00995A94" w:rsidRDefault="00995A94" w:rsidP="00CA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B84" w14:textId="77777777" w:rsidR="00CA685E" w:rsidRDefault="00CA685E">
    <w:pPr>
      <w:pStyle w:val="Hlavika"/>
    </w:pPr>
  </w:p>
  <w:p w14:paraId="29D27E8A" w14:textId="77777777" w:rsidR="00CA685E" w:rsidRDefault="00CA6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21B6"/>
    <w:multiLevelType w:val="hybridMultilevel"/>
    <w:tmpl w:val="1A92CE38"/>
    <w:lvl w:ilvl="0" w:tplc="7E7A83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2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1"/>
    <w:rsid w:val="00045F40"/>
    <w:rsid w:val="00050F21"/>
    <w:rsid w:val="000769CA"/>
    <w:rsid w:val="000A452C"/>
    <w:rsid w:val="000D414E"/>
    <w:rsid w:val="000E6E33"/>
    <w:rsid w:val="000F4A99"/>
    <w:rsid w:val="001066B8"/>
    <w:rsid w:val="001A6BBA"/>
    <w:rsid w:val="00221469"/>
    <w:rsid w:val="00232D4C"/>
    <w:rsid w:val="00235BF9"/>
    <w:rsid w:val="0032265F"/>
    <w:rsid w:val="00324389"/>
    <w:rsid w:val="003467AC"/>
    <w:rsid w:val="003C7A63"/>
    <w:rsid w:val="00436E56"/>
    <w:rsid w:val="004F4C9A"/>
    <w:rsid w:val="00516A4A"/>
    <w:rsid w:val="0052173C"/>
    <w:rsid w:val="00553F4E"/>
    <w:rsid w:val="00567605"/>
    <w:rsid w:val="005A05B8"/>
    <w:rsid w:val="005B115E"/>
    <w:rsid w:val="006A09AC"/>
    <w:rsid w:val="007177D0"/>
    <w:rsid w:val="007857BA"/>
    <w:rsid w:val="00863B13"/>
    <w:rsid w:val="00875813"/>
    <w:rsid w:val="00895693"/>
    <w:rsid w:val="008A3397"/>
    <w:rsid w:val="008B4D03"/>
    <w:rsid w:val="00995A94"/>
    <w:rsid w:val="009A1BB6"/>
    <w:rsid w:val="00A178F5"/>
    <w:rsid w:val="00A73BDB"/>
    <w:rsid w:val="00A86FA6"/>
    <w:rsid w:val="00B94EF3"/>
    <w:rsid w:val="00B96C63"/>
    <w:rsid w:val="00BD10CA"/>
    <w:rsid w:val="00C12F1C"/>
    <w:rsid w:val="00C624B7"/>
    <w:rsid w:val="00C93DBB"/>
    <w:rsid w:val="00CA685E"/>
    <w:rsid w:val="00D5408E"/>
    <w:rsid w:val="00D62090"/>
    <w:rsid w:val="00F138BF"/>
    <w:rsid w:val="00F61D9D"/>
    <w:rsid w:val="00FA5131"/>
    <w:rsid w:val="00FE3501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4FEEC"/>
  <w15:docId w15:val="{55C4BCEB-760F-47E0-BB0D-551BE16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50F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5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050F2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semiHidden/>
    <w:rsid w:val="000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50F21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rsid w:val="00875813"/>
    <w:rPr>
      <w:color w:val="0000FF"/>
      <w:u w:val="single"/>
    </w:rPr>
  </w:style>
  <w:style w:type="paragraph" w:styleId="Adresanaoblke">
    <w:name w:val="envelope address"/>
    <w:basedOn w:val="Normlny"/>
    <w:rsid w:val="00BD10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cs-CZ" w:eastAsia="cs-CZ"/>
    </w:rPr>
  </w:style>
  <w:style w:type="paragraph" w:customStyle="1" w:styleId="Default">
    <w:name w:val="Default"/>
    <w:rsid w:val="000E6E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riekatabuky">
    <w:name w:val="Table Grid"/>
    <w:basedOn w:val="Normlnatabuka"/>
    <w:locked/>
    <w:rsid w:val="004F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CA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A685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Zväz múzeí na Slovensku</vt:lpstr>
    </vt:vector>
  </TitlesOfParts>
  <Company>Lesy SR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Zväz múzeí na Slovensku</dc:title>
  <dc:creator>Lubica.Milanova</dc:creator>
  <cp:lastModifiedBy>Štefan Engel</cp:lastModifiedBy>
  <cp:revision>2</cp:revision>
  <cp:lastPrinted>2017-02-10T15:55:00Z</cp:lastPrinted>
  <dcterms:created xsi:type="dcterms:W3CDTF">2022-09-28T07:43:00Z</dcterms:created>
  <dcterms:modified xsi:type="dcterms:W3CDTF">2022-09-28T07:43:00Z</dcterms:modified>
</cp:coreProperties>
</file>